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726E9D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24</w:t>
      </w:r>
      <w:r w:rsidR="00AA359B">
        <w:rPr>
          <w:rFonts w:ascii="Times New Roman" w:hAnsi="Times New Roman" w:cs="Times New Roman"/>
          <w:b/>
          <w:sz w:val="28"/>
          <w:szCs w:val="28"/>
        </w:rPr>
        <w:t>.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04.2020</w:t>
      </w:r>
    </w:p>
    <w:p w:rsidR="00896726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B02204">
        <w:rPr>
          <w:rFonts w:ascii="Times New Roman" w:hAnsi="Times New Roman" w:cs="Times New Roman"/>
          <w:sz w:val="28"/>
          <w:szCs w:val="28"/>
        </w:rPr>
        <w:t>Зрительный ана</w:t>
      </w:r>
      <w:r w:rsidR="00B02204" w:rsidRPr="00B02204">
        <w:rPr>
          <w:rFonts w:ascii="Times New Roman" w:hAnsi="Times New Roman" w:cs="Times New Roman"/>
          <w:sz w:val="28"/>
          <w:szCs w:val="28"/>
        </w:rPr>
        <w:t>лизатор</w:t>
      </w:r>
      <w:r w:rsidR="00B02204">
        <w:rPr>
          <w:rFonts w:ascii="Times New Roman" w:hAnsi="Times New Roman" w:cs="Times New Roman"/>
          <w:sz w:val="28"/>
          <w:szCs w:val="28"/>
        </w:rPr>
        <w:t>.</w:t>
      </w:r>
      <w:r w:rsidR="00B02204" w:rsidRPr="00B02204">
        <w:rPr>
          <w:rFonts w:ascii="Times New Roman" w:hAnsi="Times New Roman" w:cs="Times New Roman"/>
          <w:sz w:val="28"/>
          <w:szCs w:val="28"/>
        </w:rPr>
        <w:t xml:space="preserve"> Глаз и зрение. Оптическая система глаза. Сетчатка. Зрительные рецепторы: палочки и колбочки. Нарушения зрения и их предупреждение</w:t>
      </w:r>
      <w:r w:rsidR="00B02204">
        <w:rPr>
          <w:rFonts w:ascii="Times New Roman" w:hAnsi="Times New Roman" w:cs="Times New Roman"/>
          <w:sz w:val="28"/>
          <w:szCs w:val="28"/>
        </w:rPr>
        <w:t>.  Предупреждение глазных болез</w:t>
      </w:r>
      <w:r w:rsidR="00B02204" w:rsidRPr="00B02204">
        <w:rPr>
          <w:rFonts w:ascii="Times New Roman" w:hAnsi="Times New Roman" w:cs="Times New Roman"/>
          <w:sz w:val="28"/>
          <w:szCs w:val="28"/>
        </w:rPr>
        <w:t>ней. Самонабл</w:t>
      </w:r>
      <w:r w:rsidR="00B02204">
        <w:rPr>
          <w:rFonts w:ascii="Times New Roman" w:hAnsi="Times New Roman" w:cs="Times New Roman"/>
          <w:sz w:val="28"/>
          <w:szCs w:val="28"/>
        </w:rPr>
        <w:t>ю</w:t>
      </w:r>
      <w:r w:rsidR="00B02204" w:rsidRPr="00B02204">
        <w:rPr>
          <w:rFonts w:ascii="Times New Roman" w:hAnsi="Times New Roman" w:cs="Times New Roman"/>
          <w:sz w:val="28"/>
          <w:szCs w:val="28"/>
        </w:rPr>
        <w:t>дение. Обнаружение слепого пятна.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C86B37">
        <w:rPr>
          <w:rFonts w:ascii="Times New Roman" w:hAnsi="Times New Roman" w:cs="Times New Roman"/>
          <w:sz w:val="28"/>
          <w:szCs w:val="28"/>
        </w:rPr>
        <w:t xml:space="preserve"> </w:t>
      </w:r>
      <w:r w:rsidR="00726E9D">
        <w:rPr>
          <w:rFonts w:ascii="Times New Roman" w:hAnsi="Times New Roman" w:cs="Times New Roman"/>
          <w:sz w:val="28"/>
          <w:szCs w:val="28"/>
        </w:rPr>
        <w:t>51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DA0EE2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D1614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</w:t>
      </w:r>
      <w:r w:rsidR="006753C2">
        <w:rPr>
          <w:rFonts w:ascii="Times New Roman" w:hAnsi="Times New Roman" w:cs="Times New Roman"/>
          <w:sz w:val="28"/>
          <w:szCs w:val="28"/>
        </w:rPr>
        <w:t xml:space="preserve"> </w:t>
      </w:r>
      <w:r w:rsidR="00726E9D">
        <w:rPr>
          <w:rFonts w:ascii="Times New Roman" w:hAnsi="Times New Roman" w:cs="Times New Roman"/>
          <w:sz w:val="28"/>
          <w:szCs w:val="28"/>
        </w:rPr>
        <w:t>50-51</w:t>
      </w:r>
      <w:r w:rsidR="009057AA">
        <w:rPr>
          <w:rFonts w:ascii="Times New Roman" w:hAnsi="Times New Roman" w:cs="Times New Roman"/>
          <w:sz w:val="28"/>
          <w:szCs w:val="28"/>
        </w:rPr>
        <w:t xml:space="preserve"> </w:t>
      </w:r>
      <w:r w:rsidR="00DA0EE2">
        <w:rPr>
          <w:rFonts w:ascii="Times New Roman" w:hAnsi="Times New Roman" w:cs="Times New Roman"/>
          <w:sz w:val="28"/>
          <w:szCs w:val="28"/>
        </w:rPr>
        <w:t>читать</w:t>
      </w:r>
    </w:p>
    <w:p w:rsidR="000E0A7D" w:rsidRPr="00DA0EE2" w:rsidRDefault="000E0A7D" w:rsidP="00DA0EE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0E0A7D">
        <w:t xml:space="preserve"> </w:t>
      </w:r>
      <w:r>
        <w:t xml:space="preserve">         </w:t>
      </w:r>
      <w:r w:rsidR="00DA0EE2">
        <w:rPr>
          <w:rFonts w:ascii="Times New Roman" w:hAnsi="Times New Roman" w:cs="Times New Roman"/>
          <w:sz w:val="28"/>
          <w:szCs w:val="28"/>
        </w:rPr>
        <w:t xml:space="preserve">страница </w:t>
      </w:r>
      <w:r w:rsidR="00726E9D">
        <w:rPr>
          <w:rFonts w:ascii="Times New Roman" w:hAnsi="Times New Roman" w:cs="Times New Roman"/>
          <w:sz w:val="28"/>
          <w:szCs w:val="28"/>
        </w:rPr>
        <w:t>316</w:t>
      </w:r>
      <w:r w:rsidR="00B02204">
        <w:rPr>
          <w:rFonts w:ascii="Times New Roman" w:hAnsi="Times New Roman" w:cs="Times New Roman"/>
          <w:sz w:val="28"/>
          <w:szCs w:val="28"/>
        </w:rPr>
        <w:t xml:space="preserve"> </w:t>
      </w:r>
      <w:r w:rsidR="00726E9D">
        <w:rPr>
          <w:rFonts w:ascii="Times New Roman" w:hAnsi="Times New Roman" w:cs="Times New Roman"/>
          <w:sz w:val="28"/>
          <w:szCs w:val="28"/>
        </w:rPr>
        <w:t>рисунок 139 нарисовать в тетради и написать обозначения.</w:t>
      </w:r>
      <w:bookmarkStart w:id="0" w:name="_GoBack"/>
      <w:bookmarkEnd w:id="0"/>
      <w:r w:rsidR="00726E9D">
        <w:rPr>
          <w:rFonts w:ascii="Times New Roman" w:hAnsi="Times New Roman" w:cs="Times New Roman"/>
          <w:sz w:val="28"/>
          <w:szCs w:val="28"/>
        </w:rPr>
        <w:t xml:space="preserve"> </w:t>
      </w:r>
      <w:r w:rsidR="00DA0EE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614C" w:rsidRDefault="000E0A7D" w:rsidP="00D1614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D1614C">
        <w:rPr>
          <w:rFonts w:ascii="Times New Roman" w:hAnsi="Times New Roman" w:cs="Times New Roman"/>
          <w:sz w:val="28"/>
          <w:szCs w:val="28"/>
        </w:rPr>
        <w:t>.       домашнее задание</w:t>
      </w:r>
      <w:r w:rsidR="00D161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1614C"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 w:rsidR="00D1614C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D1614C" w:rsidRPr="00960FE4" w:rsidRDefault="00D1614C" w:rsidP="00960FE4">
      <w:pPr>
        <w:rPr>
          <w:rFonts w:ascii="Times New Roman" w:hAnsi="Times New Roman" w:cs="Times New Roman"/>
          <w:sz w:val="28"/>
          <w:szCs w:val="28"/>
        </w:rPr>
      </w:pPr>
    </w:p>
    <w:sectPr w:rsidR="00D1614C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E0A7D"/>
    <w:rsid w:val="00186FE3"/>
    <w:rsid w:val="00376040"/>
    <w:rsid w:val="00420F3E"/>
    <w:rsid w:val="005D5969"/>
    <w:rsid w:val="006753C2"/>
    <w:rsid w:val="00706036"/>
    <w:rsid w:val="00726E9D"/>
    <w:rsid w:val="00785B49"/>
    <w:rsid w:val="00896726"/>
    <w:rsid w:val="009057AA"/>
    <w:rsid w:val="00960FE4"/>
    <w:rsid w:val="009F784B"/>
    <w:rsid w:val="00A56A5C"/>
    <w:rsid w:val="00AA359B"/>
    <w:rsid w:val="00B02204"/>
    <w:rsid w:val="00BE2723"/>
    <w:rsid w:val="00C86B37"/>
    <w:rsid w:val="00D1614C"/>
    <w:rsid w:val="00DA0EE2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1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2020-04-16T13:21:00Z</dcterms:created>
  <dcterms:modified xsi:type="dcterms:W3CDTF">2020-04-16T13:21:00Z</dcterms:modified>
</cp:coreProperties>
</file>